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f03c80142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KASTET PROSJEKT- OG BYGGEADMINISTRASJON AS</w:t>
      </w:r>
    </w:p>
    <w:sectPr>
      <w:headerReference xmlns:r="http://schemas.openxmlformats.org/officeDocument/2006/relationships" w:type="default" r:id="R02e6199523a74631"/>
      <w:footerReference xmlns:r="http://schemas.openxmlformats.org/officeDocument/2006/relationships" w:type="default" r:id="R7d0b071a168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KASTET PROSJEKT- OG BYGGEADMINISTRASJON AS   ·   Org.nr 991 398 368   ·   Tyrihansveien 16B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KASTET PROSJEKT- OG BYGGEADMINISTRASJON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6199523a74631" /><Relationship Type="http://schemas.openxmlformats.org/officeDocument/2006/relationships/footer" Target="/word/footer1.xml" Id="R7d0b071a16884fef" /></Relationships>
</file>