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5a05a1fe3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TØMRAR ÅGE VIK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TØMRAR ÅGE VIK</w:t>
      </w:r>
    </w:p>
    <w:sectPr>
      <w:headerReference xmlns:r="http://schemas.openxmlformats.org/officeDocument/2006/relationships" w:type="default" r:id="R71e6334551324860"/>
      <w:footerReference xmlns:r="http://schemas.openxmlformats.org/officeDocument/2006/relationships" w:type="default" r:id="R9629623b7e88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TØMRAR ÅGE VIK   ·   Org.nr 991 456 953   ·   Storebotn 40   ·   5309 KLEPPESTØ   ·   aagevik@gmail.com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TØMRAR ÅGE 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6334551324860" /><Relationship Type="http://schemas.openxmlformats.org/officeDocument/2006/relationships/footer" Target="/word/footer1.xml" Id="R9629623b7e884328" /></Relationships>
</file>