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ab0f4a44d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PRO-ALLOY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PRO-ALLOY AS</w:t>
      </w:r>
    </w:p>
    <w:sectPr>
      <w:headerReference xmlns:r="http://schemas.openxmlformats.org/officeDocument/2006/relationships" w:type="default" r:id="Reb23d1ed87ac48de"/>
      <w:footerReference xmlns:r="http://schemas.openxmlformats.org/officeDocument/2006/relationships" w:type="default" r:id="R63e4cff2f251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PRO-ALLOY AS   ·   Org.nr 991 472 312   ·   Tåsen terrasse 3   ·   0873 OSLO   ·   Tlf. 22 18 40 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PRO-ALLOY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3d1ed87ac48de" /><Relationship Type="http://schemas.openxmlformats.org/officeDocument/2006/relationships/footer" Target="/word/footer1.xml" Id="R63e4cff2f2514a31" /></Relationships>
</file>