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7c613113c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INVEST AS</w:t>
      </w:r>
    </w:p>
    <w:sectPr>
      <w:headerReference xmlns:r="http://schemas.openxmlformats.org/officeDocument/2006/relationships" w:type="default" r:id="Rf826251d457d4d6a"/>
      <w:footerReference xmlns:r="http://schemas.openxmlformats.org/officeDocument/2006/relationships" w:type="default" r:id="Rfc607cf234ed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INVEST AS   ·   Org.nr 991 493 352   ·   Friisebrygga 8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6251d457d4d6a" /><Relationship Type="http://schemas.openxmlformats.org/officeDocument/2006/relationships/footer" Target="/word/footer1.xml" Id="Rfc607cf234ed42dc" /></Relationships>
</file>