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bafc0df3c40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ELTO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ELTO REGNSKAP AS</w:t>
      </w:r>
    </w:p>
    <w:sectPr>
      <w:headerReference xmlns:r="http://schemas.openxmlformats.org/officeDocument/2006/relationships" w:type="default" r:id="Rff84de5b7c5242bf"/>
      <w:footerReference xmlns:r="http://schemas.openxmlformats.org/officeDocument/2006/relationships" w:type="default" r:id="Rc70c32059eee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 REGNSKAP AS   ·   Org.nr 991 599 460   ·   Storebotn 72C   ·   5309 KLEPPESTØ   ·   Tlf. 56 15 61 68   ·   firmapost@eltoregnskap.no   ·   www.eltoregnskap.no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84de5b7c5242bf" /><Relationship Type="http://schemas.openxmlformats.org/officeDocument/2006/relationships/footer" Target="/word/footer1.xml" Id="Rc70c32059eee4182" /></Relationships>
</file>