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f3aa69763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c3f638d244e41"/>
      <w:footerReference xmlns:r="http://schemas.openxmlformats.org/officeDocument/2006/relationships" w:type="default" r:id="R065dc4d1390e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MASKIN AS   ·   Org.nr 991 601 457   ·   Toppemyr 12   ·   5136 MJØLKERÅEN   ·   Tlf. 45 26 66 88   ·   post@bergenmaskin.no   ·   www.bergenmaskin.no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3f638d244e41" /><Relationship Type="http://schemas.openxmlformats.org/officeDocument/2006/relationships/footer" Target="/word/footer1.xml" Id="R065dc4d1390e41db" /></Relationships>
</file>