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9ae311766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RUDSHAUG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RUDSHAUG EIENDOM AS</w:t>
      </w:r>
    </w:p>
    <w:sectPr>
      <w:headerReference xmlns:r="http://schemas.openxmlformats.org/officeDocument/2006/relationships" w:type="default" r:id="Ra18cd95424544a0d"/>
      <w:footerReference xmlns:r="http://schemas.openxmlformats.org/officeDocument/2006/relationships" w:type="default" r:id="R2c8b543f8338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RUDSHAUG EIENDOM AS   ·   Org.nr 991 615 830   ·   Storbråtåvegen 20   ·   2120 SAGSTUA   ·   oyvind.rudshaug@east.no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RUDSHAUG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cd95424544a0d" /><Relationship Type="http://schemas.openxmlformats.org/officeDocument/2006/relationships/footer" Target="/word/footer1.xml" Id="R2c8b543f833846b5" /></Relationships>
</file>