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0df77ea8454c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VARMEHANDEL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VARMEHANDEL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d5536734d0440e"/>
      <w:footerReference xmlns:r="http://schemas.openxmlformats.org/officeDocument/2006/relationships" w:type="default" r:id="Rb676478911f84c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VARMEHANDEL AS   ·   Org.nr 991 617 744   ·   Dyrskuvegen 4   ·   3840 SELJORD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VARMEHANDEL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d5536734d0440e" /><Relationship Type="http://schemas.openxmlformats.org/officeDocument/2006/relationships/footer" Target="/word/footer1.xml" Id="Rb676478911f84c76" /></Relationships>
</file>