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130768ce2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BRUNKEBERG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Kviteseid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Kviteseid,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BRUNKEBERG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4b14cf7c224e13"/>
      <w:footerReference xmlns:r="http://schemas.openxmlformats.org/officeDocument/2006/relationships" w:type="default" r:id="R6984da97e4ce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BRUNKEBERG MASKIN AS   ·   Org.nr 991 639 845   ·   Brunkebergvegen 227   ·   3850 KVITESEID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BRUNKEBERG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b14cf7c224e13" /><Relationship Type="http://schemas.openxmlformats.org/officeDocument/2006/relationships/footer" Target="/word/footer1.xml" Id="R6984da97e4ce46b8" /></Relationships>
</file>