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a79bcb9ac4e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BOGEY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BOGEY AS</w:t>
      </w:r>
    </w:p>
    <w:sectPr>
      <w:headerReference xmlns:r="http://schemas.openxmlformats.org/officeDocument/2006/relationships" w:type="default" r:id="R219a826276274d59"/>
      <w:footerReference xmlns:r="http://schemas.openxmlformats.org/officeDocument/2006/relationships" w:type="default" r:id="R1c9a2600fd04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BOGEY AS   ·   Org.nr 991 642 471   ·   Vinkelvegen 4B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a826276274d59" /><Relationship Type="http://schemas.openxmlformats.org/officeDocument/2006/relationships/footer" Target="/word/footer1.xml" Id="R1c9a2600fd044b1c" /></Relationships>
</file>