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4c68a6871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2454ad160c284b73"/>
      <w:footerReference xmlns:r="http://schemas.openxmlformats.org/officeDocument/2006/relationships" w:type="default" r:id="R6c1b938740e1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4ad160c284b73" /><Relationship Type="http://schemas.openxmlformats.org/officeDocument/2006/relationships/footer" Target="/word/footer1.xml" Id="R6c1b938740e14f3c" /></Relationships>
</file>