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a61fa9b2a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NILSENBYGG EIENDOM AS</w:t>
      </w:r>
    </w:p>
    <w:sectPr>
      <w:headerReference xmlns:r="http://schemas.openxmlformats.org/officeDocument/2006/relationships" w:type="default" r:id="R36ca9f6239d44a70"/>
      <w:footerReference xmlns:r="http://schemas.openxmlformats.org/officeDocument/2006/relationships" w:type="default" r:id="R3a2d673b9246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NILSENBYGG EIENDOM AS   ·   Org.nr 991 780 939   ·   Stoa 16   ·   3970 LANGESUND   ·   arvidnilsen.bygg@gmail.com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NILSENBYGG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a9f6239d44a70" /><Relationship Type="http://schemas.openxmlformats.org/officeDocument/2006/relationships/footer" Target="/word/footer1.xml" Id="R3a2d673b92464b37" /></Relationships>
</file>