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59a64fd99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NILSENBYGG EIENDOM AS</w:t>
      </w:r>
    </w:p>
    <w:sectPr>
      <w:headerReference xmlns:r="http://schemas.openxmlformats.org/officeDocument/2006/relationships" w:type="default" r:id="Rcedd3fddf9014b61"/>
      <w:footerReference xmlns:r="http://schemas.openxmlformats.org/officeDocument/2006/relationships" w:type="default" r:id="R8c2572af89ff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NILSENBYGG EIENDOM AS   ·   Org.nr 991 780 939   ·   Stoa 16   ·   3970 LANGESUND   ·   arvidnilsen.bygg@gmail.com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NILSENBYGG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d3fddf9014b61" /><Relationship Type="http://schemas.openxmlformats.org/officeDocument/2006/relationships/footer" Target="/word/footer1.xml" Id="R8c2572af89ff4529" /></Relationships>
</file>