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b413e2c74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 INVEST AS, org.nr 991 903 607,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6c850f447d1d465a"/>
      <w:footerReference xmlns:r="http://schemas.openxmlformats.org/officeDocument/2006/relationships" w:type="default" r:id="Rfa4c74d8d06c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50f447d1d465a" /><Relationship Type="http://schemas.openxmlformats.org/officeDocument/2006/relationships/footer" Target="/word/footer1.xml" Id="Rfa4c74d8d06c4fe9" /></Relationships>
</file>