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95750c6524f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LØ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LØ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c9963090f76b41f8"/>
      <w:footerReference xmlns:r="http://schemas.openxmlformats.org/officeDocument/2006/relationships" w:type="default" r:id="R44eec06ca4b4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63090f76b41f8" /><Relationship Type="http://schemas.openxmlformats.org/officeDocument/2006/relationships/footer" Target="/word/footer1.xml" Id="R44eec06ca4b44929" /></Relationships>
</file>