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9089aee02d40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SOLINTO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Vettre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Vettre,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SOLINTO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f71e2a47b04bab"/>
      <w:footerReference xmlns:r="http://schemas.openxmlformats.org/officeDocument/2006/relationships" w:type="default" r:id="Rd393481ee53845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SOLINTO AS   ·   Org.nr 991 949 887   ·   Krillåsveien 13B   ·   1392 VETTRE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SOLINTO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f71e2a47b04bab" /><Relationship Type="http://schemas.openxmlformats.org/officeDocument/2006/relationships/footer" Target="/word/footer1.xml" Id="Rd393481ee53845e5" /></Relationships>
</file>