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8696a11ec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1a9655fa54b7c"/>
      <w:footerReference xmlns:r="http://schemas.openxmlformats.org/officeDocument/2006/relationships" w:type="default" r:id="R88325bf12070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1a9655fa54b7c" /><Relationship Type="http://schemas.openxmlformats.org/officeDocument/2006/relationships/footer" Target="/word/footer1.xml" Id="R88325bf12070478b" /></Relationships>
</file>