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372cfef4a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ce33269299ba46b5"/>
      <w:footerReference xmlns:r="http://schemas.openxmlformats.org/officeDocument/2006/relationships" w:type="default" r:id="Rf3e16df797c8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3269299ba46b5" /><Relationship Type="http://schemas.openxmlformats.org/officeDocument/2006/relationships/footer" Target="/word/footer1.xml" Id="Rf3e16df797c841f2" /></Relationships>
</file>