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565924391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ARCANUM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ARCANUM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ae9aa6e77d43f2"/>
      <w:footerReference xmlns:r="http://schemas.openxmlformats.org/officeDocument/2006/relationships" w:type="default" r:id="R9dfc7552a6de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ARCANUM EIENDOM AS   ·   Org.nr 992 029 838   ·   Olav Selvaags plass 5   ·   0252 OSLO   ·   lars.windfeldt@winta.no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ARCANUM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ae9aa6e77d43f2" /><Relationship Type="http://schemas.openxmlformats.org/officeDocument/2006/relationships/footer" Target="/word/footer1.xml" Id="R9dfc7552a6de4f61" /></Relationships>
</file>