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b0f0f92e3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SISI TWINS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SISI TWINS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22b46a18f4115"/>
      <w:footerReference xmlns:r="http://schemas.openxmlformats.org/officeDocument/2006/relationships" w:type="default" r:id="Rc3fd727ec58c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SISI TWINS AS   ·   Org.nr 992 058 668   ·   Prærievegen 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SISI TWINS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22b46a18f4115" /><Relationship Type="http://schemas.openxmlformats.org/officeDocument/2006/relationships/footer" Target="/word/footer1.xml" Id="Rc3fd727ec58c4984" /></Relationships>
</file>