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f26ed2c50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REVIR INVEST AS</w:t>
      </w:r>
    </w:p>
    <w:sectPr>
      <w:headerReference xmlns:r="http://schemas.openxmlformats.org/officeDocument/2006/relationships" w:type="default" r:id="R1d613ba356cf42c6"/>
      <w:footerReference xmlns:r="http://schemas.openxmlformats.org/officeDocument/2006/relationships" w:type="default" r:id="R679f58884239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INVEST AS   ·   Org.nr 992 074 213   ·   Hospitsveien 13C   ·   0789 OSLO   ·   Tlf. 22 14 24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13ba356cf42c6" /><Relationship Type="http://schemas.openxmlformats.org/officeDocument/2006/relationships/footer" Target="/word/footer1.xml" Id="R679f588842394033" /></Relationships>
</file>