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e9e392b19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HAVSTUENE DRIFT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1c4f3de7fd304783"/>
      <w:footerReference xmlns:r="http://schemas.openxmlformats.org/officeDocument/2006/relationships" w:type="default" r:id="Rcba1f093f32b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f3de7fd304783" /><Relationship Type="http://schemas.openxmlformats.org/officeDocument/2006/relationships/footer" Target="/word/footer1.xml" Id="Rcba1f093f32b4f11" /></Relationships>
</file>