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09be5055e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821abbec88f249f7"/>
      <w:footerReference xmlns:r="http://schemas.openxmlformats.org/officeDocument/2006/relationships" w:type="default" r:id="R279d67fa1c85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abbec88f249f7" /><Relationship Type="http://schemas.openxmlformats.org/officeDocument/2006/relationships/footer" Target="/word/footer1.xml" Id="R279d67fa1c8541c8" /></Relationships>
</file>