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662a2fdf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a2e18eb34dc54f61"/>
      <w:footerReference xmlns:r="http://schemas.openxmlformats.org/officeDocument/2006/relationships" w:type="default" r:id="Rb38231b5db00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18eb34dc54f61" /><Relationship Type="http://schemas.openxmlformats.org/officeDocument/2006/relationships/footer" Target="/word/footer1.xml" Id="Rb38231b5db004d40" /></Relationships>
</file>