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359e7c77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LILLEROVDE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LILLEROVDE MASKIN AS</w:t>
      </w:r>
    </w:p>
    <w:sectPr>
      <w:headerReference xmlns:r="http://schemas.openxmlformats.org/officeDocument/2006/relationships" w:type="default" r:id="R2949eae619b4419b"/>
      <w:footerReference xmlns:r="http://schemas.openxmlformats.org/officeDocument/2006/relationships" w:type="default" r:id="R8427c5f43b69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LILLEROVDE MASKIN AS   ·   Org.nr 992 105 259   ·   Lisavegen 21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LILLEROVDE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9eae619b4419b" /><Relationship Type="http://schemas.openxmlformats.org/officeDocument/2006/relationships/footer" Target="/word/footer1.xml" Id="R8427c5f43b694f5d" /></Relationships>
</file>