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454f71da1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2aec52fba7f74f34"/>
      <w:footerReference xmlns:r="http://schemas.openxmlformats.org/officeDocument/2006/relationships" w:type="default" r:id="R05e6dcf079e2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c52fba7f74f34" /><Relationship Type="http://schemas.openxmlformats.org/officeDocument/2006/relationships/footer" Target="/word/footer1.xml" Id="R05e6dcf079e24309" /></Relationships>
</file>