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73f1ba97d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REINKIND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REINKIND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dc2e5c1674bda"/>
      <w:footerReference xmlns:r="http://schemas.openxmlformats.org/officeDocument/2006/relationships" w:type="default" r:id="R7bc3b00676e2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REINKIND AS   ·   Org.nr 992 160 152   ·   Steinsvikneset 3   ·   5251 SØREIDGREND   ·   asbjorn@reinkind.com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REINKIND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dc2e5c1674bda" /><Relationship Type="http://schemas.openxmlformats.org/officeDocument/2006/relationships/footer" Target="/word/footer1.xml" Id="R7bc3b00676e24afd" /></Relationships>
</file>