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26269f393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 EXTREMUM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88f1e110c69b4921"/>
      <w:footerReference xmlns:r="http://schemas.openxmlformats.org/officeDocument/2006/relationships" w:type="default" r:id="R22da251f01a9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1e110c69b4921" /><Relationship Type="http://schemas.openxmlformats.org/officeDocument/2006/relationships/footer" Target="/word/footer1.xml" Id="R22da251f01a94a9b" /></Relationships>
</file>