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507badfef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DIRECTA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DIRECTA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96c97a04064635"/>
      <w:footerReference xmlns:r="http://schemas.openxmlformats.org/officeDocument/2006/relationships" w:type="default" r:id="R6b8eca026f7a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DIRECTA AS   ·   Org.nr 992 356 898   ·   Skjebergveien 25   ·   1739 BORGENHAUGEN   ·   Tlf. 69 10 26 60   ·   jorn@skjeberg-regnskapskontor.no   ·   www.directa.no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6c97a04064635" /><Relationship Type="http://schemas.openxmlformats.org/officeDocument/2006/relationships/footer" Target="/word/footer1.xml" Id="R6b8eca026f7a431a" /></Relationships>
</file>