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67f1db2d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ff3137beb429f"/>
      <w:footerReference xmlns:r="http://schemas.openxmlformats.org/officeDocument/2006/relationships" w:type="default" r:id="R1a14f88fc3db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ff3137beb429f" /><Relationship Type="http://schemas.openxmlformats.org/officeDocument/2006/relationships/footer" Target="/word/footer1.xml" Id="R1a14f88fc3db47d4" /></Relationships>
</file>