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6046a7937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ASC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ASC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9f383d045247c1"/>
      <w:footerReference xmlns:r="http://schemas.openxmlformats.org/officeDocument/2006/relationships" w:type="default" r:id="R054387ebaccd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 EIENDOMSUTVIKLING AS   ·   Org.nr 992 480 645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f383d045247c1" /><Relationship Type="http://schemas.openxmlformats.org/officeDocument/2006/relationships/footer" Target="/word/footer1.xml" Id="R054387ebaccd400e" /></Relationships>
</file>