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de178b718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HOLDING AS</w:t>
      </w:r>
    </w:p>
    <w:sectPr>
      <w:headerReference xmlns:r="http://schemas.openxmlformats.org/officeDocument/2006/relationships" w:type="default" r:id="Rbca9688dfa924f9f"/>
      <w:footerReference xmlns:r="http://schemas.openxmlformats.org/officeDocument/2006/relationships" w:type="default" r:id="R7ccc1c49d990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HOLDING AS   ·   Org.nr 992 539 976   ·   Hvittingfossveien 212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9688dfa924f9f" /><Relationship Type="http://schemas.openxmlformats.org/officeDocument/2006/relationships/footer" Target="/word/footer1.xml" Id="R7ccc1c49d9904997" /></Relationships>
</file>