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d50349d98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HARALD SÅRHEIM AS</w:t>
      </w:r>
    </w:p>
    <w:sectPr>
      <w:headerReference xmlns:r="http://schemas.openxmlformats.org/officeDocument/2006/relationships" w:type="default" r:id="R6d16805eac1144be"/>
      <w:footerReference xmlns:r="http://schemas.openxmlformats.org/officeDocument/2006/relationships" w:type="default" r:id="Ra09f9dafd18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HARALD SÅRHEIM AS   ·   Org.nr 992 597 682   ·   Minde allé 35   ·   5068 BERGEN   ·   Tlf. 55 32 67 85   ·   post@sarheim.no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HARALD SÅRHEIM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6805eac1144be" /><Relationship Type="http://schemas.openxmlformats.org/officeDocument/2006/relationships/footer" Target="/word/footer1.xml" Id="Ra09f9dafd189485b" /></Relationships>
</file>