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19bd91f03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BERGSKOGEN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BERGSKOGEN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6a4d42c6a41f6"/>
      <w:footerReference xmlns:r="http://schemas.openxmlformats.org/officeDocument/2006/relationships" w:type="default" r:id="R4b8578d98dbb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AS   ·   Org.nr 992 681 284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6a4d42c6a41f6" /><Relationship Type="http://schemas.openxmlformats.org/officeDocument/2006/relationships/footer" Target="/word/footer1.xml" Id="R4b8578d98dbb447c" /></Relationships>
</file>