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04bb603fa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a439fe596481b"/>
      <w:footerReference xmlns:r="http://schemas.openxmlformats.org/officeDocument/2006/relationships" w:type="default" r:id="Recb419981408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GHK INVEST AS   ·   Org.nr 992 793 120   ·   Stakkevollvegen 51   ·   9010 TROMSØ   ·   geir@scandinavianbeauty.no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a439fe596481b" /><Relationship Type="http://schemas.openxmlformats.org/officeDocument/2006/relationships/footer" Target="/word/footer1.xml" Id="Recb419981408440f" /></Relationships>
</file>