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84b655f5d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2e900ea7748c2"/>
      <w:footerReference xmlns:r="http://schemas.openxmlformats.org/officeDocument/2006/relationships" w:type="default" r:id="R214f426ba5e4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e900ea7748c2" /><Relationship Type="http://schemas.openxmlformats.org/officeDocument/2006/relationships/footer" Target="/word/footer1.xml" Id="R214f426ba5e44820" /></Relationships>
</file>