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9f4fdb2a924b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KONVEX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KONVEX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bf7189a1474845"/>
      <w:footerReference xmlns:r="http://schemas.openxmlformats.org/officeDocument/2006/relationships" w:type="default" r:id="Rdc761dc7e33243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KONVEX AS   ·   Org.nr 992 869 968   ·   Utsiktsveien 28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KONVEX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bf7189a1474845" /><Relationship Type="http://schemas.openxmlformats.org/officeDocument/2006/relationships/footer" Target="/word/footer1.xml" Id="Rdc761dc7e3324302" /></Relationships>
</file>