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2b2d21e65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COMPLÉR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6f56483421384c35"/>
      <w:footerReference xmlns:r="http://schemas.openxmlformats.org/officeDocument/2006/relationships" w:type="default" r:id="R6dc812dd8b06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6483421384c35" /><Relationship Type="http://schemas.openxmlformats.org/officeDocument/2006/relationships/footer" Target="/word/footer1.xml" Id="R6dc812dd8b064323" /></Relationships>
</file>