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cc55817f8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NORGE AS</w:t>
      </w:r>
    </w:p>
    <w:sectPr>
      <w:headerReference xmlns:r="http://schemas.openxmlformats.org/officeDocument/2006/relationships" w:type="default" r:id="Rbb9776a03846454f"/>
      <w:footerReference xmlns:r="http://schemas.openxmlformats.org/officeDocument/2006/relationships" w:type="default" r:id="R70d52e9e819d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NORGE AS   ·   Org.nr 992 986 417   ·   Langelandsvegen 35   ·   6010 ÅLESUND   ·   post@bfnorge.no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776a03846454f" /><Relationship Type="http://schemas.openxmlformats.org/officeDocument/2006/relationships/footer" Target="/word/footer1.xml" Id="R70d52e9e819d44b0" /></Relationships>
</file>