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3302b7197b4c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ECM INVEST AS</w:t>
      </w:r>
    </w:p>
    <w:sectPr>
      <w:headerReference xmlns:r="http://schemas.openxmlformats.org/officeDocument/2006/relationships" w:type="default" r:id="R93c1b171bb7d4b03"/>
      <w:footerReference xmlns:r="http://schemas.openxmlformats.org/officeDocument/2006/relationships" w:type="default" r:id="Rb9e089fa408746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ECM INVEST AS   ·   Org.nr 993 045 128   ·   Båtstøjordet 103   ·   1363 HØVIK   ·   martinre@math.uio.no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c1b171bb7d4b03" /><Relationship Type="http://schemas.openxmlformats.org/officeDocument/2006/relationships/footer" Target="/word/footer1.xml" Id="Rb9e089fa408746f6" /></Relationships>
</file>