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ff03db678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ANIKKEN BERG HOLDING AS</w:t>
      </w:r>
    </w:p>
    <w:sectPr>
      <w:headerReference xmlns:r="http://schemas.openxmlformats.org/officeDocument/2006/relationships" w:type="default" r:id="Rc199e118ca104b1c"/>
      <w:footerReference xmlns:r="http://schemas.openxmlformats.org/officeDocument/2006/relationships" w:type="default" r:id="R992804d1d84e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ANIKKEN BERG HOLDING AS   ·   Org.nr 993 085 677   ·   Einebæråsen 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ANIKKEN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9e118ca104b1c" /><Relationship Type="http://schemas.openxmlformats.org/officeDocument/2006/relationships/footer" Target="/word/footer1.xml" Id="R992804d1d84e4a8b" /></Relationships>
</file>