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5cfda5e0f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MESTERBYGG AS</w:t>
      </w:r>
    </w:p>
    <w:sectPr>
      <w:headerReference xmlns:r="http://schemas.openxmlformats.org/officeDocument/2006/relationships" w:type="default" r:id="R11aef3c9f1d54bdc"/>
      <w:footerReference xmlns:r="http://schemas.openxmlformats.org/officeDocument/2006/relationships" w:type="default" r:id="R198dcf620dd1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MESTERBYGG AS   ·   Org.nr 993 132 055   ·   Industrisvingen 7B   ·   4480 KVINESDAL   ·   johnny.roynestad@norgespost.no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ef3c9f1d54bdc" /><Relationship Type="http://schemas.openxmlformats.org/officeDocument/2006/relationships/footer" Target="/word/footer1.xml" Id="R198dcf620dd148ec" /></Relationships>
</file>