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dfc01a66a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5bb8bca9f142c7"/>
      <w:footerReference xmlns:r="http://schemas.openxmlformats.org/officeDocument/2006/relationships" w:type="default" r:id="Rd50418401ba1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BY AS   ·   Org.nr 993 217 492   ·   Gamleveien 570   ·   1484 HAKADAL   ·   ak@gots.no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bb8bca9f142c7" /><Relationship Type="http://schemas.openxmlformats.org/officeDocument/2006/relationships/footer" Target="/word/footer1.xml" Id="Rd50418401ba142e3" /></Relationships>
</file>