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1e5a3a2fd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87350233b4d40"/>
      <w:footerReference xmlns:r="http://schemas.openxmlformats.org/officeDocument/2006/relationships" w:type="default" r:id="Rb3da46fc4dc3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3 AS   ·   Org.nr 993 218 189   ·   c/o Boa Offshore AS,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87350233b4d40" /><Relationship Type="http://schemas.openxmlformats.org/officeDocument/2006/relationships/footer" Target="/word/footer1.xml" Id="Rb3da46fc4dc348be" /></Relationships>
</file>