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35637210a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6fadbbb0f4c89"/>
      <w:footerReference xmlns:r="http://schemas.openxmlformats.org/officeDocument/2006/relationships" w:type="default" r:id="Re619e77abc23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HALK INVEST AS   ·   Org.nr 993 226 432   ·   Snippebakken 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6fadbbb0f4c89" /><Relationship Type="http://schemas.openxmlformats.org/officeDocument/2006/relationships/footer" Target="/word/footer1.xml" Id="Re619e77abc234d9b" /></Relationships>
</file>