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6ff98094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LASA AS</w:t>
      </w:r>
    </w:p>
    <w:sectPr>
      <w:headerReference xmlns:r="http://schemas.openxmlformats.org/officeDocument/2006/relationships" w:type="default" r:id="Rb6d77179146f4d7e"/>
      <w:footerReference xmlns:r="http://schemas.openxmlformats.org/officeDocument/2006/relationships" w:type="default" r:id="R6e995964768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LASA AS   ·   Org.nr 993 233 404   ·   Husøyvegen 264   ·   4262 AVALDSNES   ·   Tlf. 90 93 22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77179146f4d7e" /><Relationship Type="http://schemas.openxmlformats.org/officeDocument/2006/relationships/footer" Target="/word/footer1.xml" Id="R6e99596476874439" /></Relationships>
</file>