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bc2a1772149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 RANES Erik Magne Ranes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RANES Erik Magne Ranes</w:t>
      </w:r>
    </w:p>
    <w:sectPr>
      <w:headerReference xmlns:r="http://schemas.openxmlformats.org/officeDocument/2006/relationships" w:type="default" r:id="R32623aab891c4284"/>
      <w:footerReference xmlns:r="http://schemas.openxmlformats.org/officeDocument/2006/relationships" w:type="default" r:id="Rf62b10a8507a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RANES Erik Magne Ranes   ·   Org.nr 993 256 471   ·   Buhagen 49   ·   6650 SURNADAL   ·   post@emranes.no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RANES Erik Magne Ranes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23aab891c4284" /><Relationship Type="http://schemas.openxmlformats.org/officeDocument/2006/relationships/footer" Target="/word/footer1.xml" Id="Rf62b10a8507a4cdc" /></Relationships>
</file>