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af1ae26ba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fb9257dee4a3457f"/>
      <w:footerReference xmlns:r="http://schemas.openxmlformats.org/officeDocument/2006/relationships" w:type="default" r:id="Rbffe759f825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257dee4a3457f" /><Relationship Type="http://schemas.openxmlformats.org/officeDocument/2006/relationships/footer" Target="/word/footer1.xml" Id="Rbffe759f825a4e66" /></Relationships>
</file>