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d8e51d7e2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BYGG AS</w:t>
      </w:r>
    </w:p>
    <w:sectPr>
      <w:headerReference xmlns:r="http://schemas.openxmlformats.org/officeDocument/2006/relationships" w:type="default" r:id="R1f8a31eb87df4c41"/>
      <w:footerReference xmlns:r="http://schemas.openxmlformats.org/officeDocument/2006/relationships" w:type="default" r:id="R36a5cd14430a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BYGG AS   ·   Org.nr 993 326 089   ·   Båtsfjordveien 14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a31eb87df4c41" /><Relationship Type="http://schemas.openxmlformats.org/officeDocument/2006/relationships/footer" Target="/word/footer1.xml" Id="R36a5cd14430a4b15" /></Relationships>
</file>