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db486b98f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BERG AS</w:t>
      </w:r>
    </w:p>
    <w:sectPr>
      <w:headerReference xmlns:r="http://schemas.openxmlformats.org/officeDocument/2006/relationships" w:type="default" r:id="Rc6e31d619b7d492b"/>
      <w:footerReference xmlns:r="http://schemas.openxmlformats.org/officeDocument/2006/relationships" w:type="default" r:id="R68615e41da17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BERG AS   ·   Org.nr 993 331 104   ·   Amsrudvegen 9   ·   2827 HUNNDALEN   ·   Tlf. 61 17 73 00   ·   firmapost@paulberg.no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31d619b7d492b" /><Relationship Type="http://schemas.openxmlformats.org/officeDocument/2006/relationships/footer" Target="/word/footer1.xml" Id="R68615e41da1745bf" /></Relationships>
</file>